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681" w:rsidRDefault="00572681" w:rsidP="00572681">
      <w:pPr>
        <w:widowControl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11</w:t>
      </w:r>
      <w:r w:rsidR="006D1949">
        <w:rPr>
          <w:rFonts w:ascii="標楷體" w:eastAsia="標楷體" w:hAnsi="標楷體"/>
          <w:sz w:val="36"/>
          <w:szCs w:val="32"/>
        </w:rPr>
        <w:t>1</w:t>
      </w:r>
      <w:r>
        <w:rPr>
          <w:rFonts w:ascii="標楷體" w:eastAsia="標楷體" w:hAnsi="標楷體" w:hint="eastAsia"/>
          <w:sz w:val="36"/>
          <w:szCs w:val="32"/>
        </w:rPr>
        <w:t>學年度</w:t>
      </w:r>
      <w:r w:rsidRPr="002F584E">
        <w:rPr>
          <w:rFonts w:ascii="標楷體" w:eastAsia="標楷體" w:hAnsi="標楷體" w:hint="eastAsia"/>
          <w:sz w:val="36"/>
          <w:szCs w:val="32"/>
        </w:rPr>
        <w:t>南投縣仁愛鄉互助國民小學</w:t>
      </w:r>
    </w:p>
    <w:p w:rsidR="00531000" w:rsidRDefault="00572681" w:rsidP="007F2737">
      <w:pPr>
        <w:widowControl/>
        <w:jc w:val="center"/>
        <w:rPr>
          <w:rFonts w:ascii="標楷體" w:eastAsia="標楷體" w:hAnsi="標楷體"/>
          <w:kern w:val="0"/>
          <w:sz w:val="36"/>
          <w:szCs w:val="32"/>
        </w:rPr>
      </w:pPr>
      <w:r w:rsidRPr="002F584E">
        <w:rPr>
          <w:rFonts w:ascii="標楷體" w:eastAsia="標楷體" w:hAnsi="標楷體" w:hint="eastAsia"/>
          <w:sz w:val="36"/>
          <w:szCs w:val="32"/>
        </w:rPr>
        <w:t>家庭教育</w:t>
      </w:r>
      <w:r w:rsidRPr="002F584E">
        <w:rPr>
          <w:rFonts w:ascii="標楷體" w:eastAsia="標楷體" w:hAnsi="標楷體" w:hint="eastAsia"/>
          <w:kern w:val="0"/>
          <w:sz w:val="36"/>
          <w:szCs w:val="32"/>
        </w:rPr>
        <w:t>成果照片</w:t>
      </w:r>
    </w:p>
    <w:p w:rsidR="00DB0411" w:rsidRPr="001A5012" w:rsidRDefault="00DB0411" w:rsidP="007F2737">
      <w:pPr>
        <w:widowControl/>
        <w:jc w:val="center"/>
        <w:rPr>
          <w:rFonts w:ascii="標楷體" w:eastAsia="標楷體" w:hAnsi="標楷體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982"/>
        <w:gridCol w:w="2945"/>
        <w:gridCol w:w="4747"/>
      </w:tblGrid>
      <w:tr w:rsidR="007F2737" w:rsidRPr="00367B0F" w:rsidTr="00572681">
        <w:trPr>
          <w:trHeight w:val="582"/>
          <w:jc w:val="center"/>
        </w:trPr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572681" w:rsidRDefault="007F2737" w:rsidP="00D75860">
            <w:pPr>
              <w:widowControl/>
              <w:rPr>
                <w:rFonts w:ascii="標楷體" w:eastAsia="標楷體" w:hAnsi="標楷體"/>
                <w:kern w:val="0"/>
                <w:sz w:val="32"/>
              </w:rPr>
            </w:pPr>
            <w:r w:rsidRPr="00572681">
              <w:rPr>
                <w:rFonts w:ascii="標楷體" w:eastAsia="標楷體" w:hAnsi="標楷體" w:hint="eastAsia"/>
                <w:kern w:val="0"/>
                <w:sz w:val="32"/>
              </w:rPr>
              <w:t xml:space="preserve">活動名稱 </w:t>
            </w:r>
          </w:p>
        </w:tc>
        <w:tc>
          <w:tcPr>
            <w:tcW w:w="7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2E35A4" w:rsidRDefault="00DD09E8" w:rsidP="00472819">
            <w:pPr>
              <w:widowControl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低學習成就學生，邀請家長召開I</w:t>
            </w:r>
            <w:r>
              <w:rPr>
                <w:rFonts w:ascii="標楷體" w:eastAsia="標楷體" w:hAnsi="標楷體"/>
                <w:sz w:val="32"/>
                <w:szCs w:val="32"/>
              </w:rPr>
              <w:t>EP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會議</w:t>
            </w:r>
            <w:r w:rsidR="00856543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7F2737" w:rsidRPr="00367B0F" w:rsidTr="00572681">
        <w:trPr>
          <w:trHeight w:val="4550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856543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2738A7AC" wp14:editId="43853B5D">
                  <wp:extent cx="2879119" cy="276796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62947338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4375" cy="2773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9103BF" w:rsidRDefault="00B7210F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6F3B7454" wp14:editId="56EABE77">
                  <wp:extent cx="2890131" cy="2678249"/>
                  <wp:effectExtent l="0" t="0" r="5715" b="825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6294733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4295" cy="268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737" w:rsidRPr="00367B0F" w:rsidTr="00572681">
        <w:trPr>
          <w:trHeight w:val="4538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856543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00020318" wp14:editId="683D7074">
                  <wp:extent cx="2514600" cy="3354314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6294733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437" cy="3358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B7210F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5510B4B3" wp14:editId="7CF12997">
                  <wp:extent cx="2536371" cy="3383356"/>
                  <wp:effectExtent l="0" t="0" r="0" b="762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6294733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825" cy="3389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E90" w:rsidRPr="00367B0F" w:rsidTr="00572681">
        <w:trPr>
          <w:trHeight w:val="509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90" w:rsidRPr="00572681" w:rsidRDefault="00C66E90" w:rsidP="00D7586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572681">
              <w:rPr>
                <w:rFonts w:ascii="標楷體" w:eastAsia="標楷體" w:hAnsi="標楷體" w:hint="eastAsia"/>
                <w:kern w:val="0"/>
                <w:sz w:val="28"/>
              </w:rPr>
              <w:t>說明</w:t>
            </w:r>
          </w:p>
        </w:tc>
        <w:tc>
          <w:tcPr>
            <w:tcW w:w="8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B" w:rsidRPr="00572681" w:rsidRDefault="00E65409" w:rsidP="00B010D7">
            <w:pPr>
              <w:widowControl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邀請家長到校，為我們的孩子</w:t>
            </w:r>
            <w:r w:rsidR="00B7210F">
              <w:rPr>
                <w:rFonts w:ascii="標楷體" w:eastAsia="標楷體" w:hAnsi="標楷體" w:hint="eastAsia"/>
                <w:kern w:val="0"/>
                <w:sz w:val="28"/>
              </w:rPr>
              <w:t>一起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討論</w:t>
            </w:r>
            <w:r w:rsidR="00B7210F">
              <w:rPr>
                <w:rFonts w:ascii="標楷體" w:eastAsia="標楷體" w:hAnsi="標楷體" w:hint="eastAsia"/>
                <w:kern w:val="0"/>
                <w:sz w:val="28"/>
              </w:rPr>
              <w:t>教育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問題，讓孩子得到最適合的教育安排和輔導</w:t>
            </w:r>
            <w:bookmarkStart w:id="0" w:name="_GoBack"/>
            <w:bookmarkEnd w:id="0"/>
            <w:r w:rsidR="00E05B1A">
              <w:rPr>
                <w:rFonts w:ascii="標楷體" w:eastAsia="標楷體" w:hAnsi="標楷體" w:hint="eastAsia"/>
                <w:kern w:val="0"/>
                <w:sz w:val="28"/>
              </w:rPr>
              <w:t>。</w:t>
            </w:r>
          </w:p>
        </w:tc>
      </w:tr>
    </w:tbl>
    <w:p w:rsidR="00EA3412" w:rsidRDefault="00EA3412" w:rsidP="007F2737">
      <w:pPr>
        <w:spacing w:beforeLines="20" w:before="72" w:afterLines="20" w:after="72" w:line="320" w:lineRule="exact"/>
        <w:rPr>
          <w:rFonts w:ascii="標楷體" w:eastAsia="標楷體" w:hAnsi="標楷體" w:cs="Arial Unicode MS"/>
          <w:kern w:val="0"/>
          <w:sz w:val="26"/>
          <w:szCs w:val="26"/>
        </w:rPr>
      </w:pPr>
    </w:p>
    <w:sectPr w:rsidR="00EA3412" w:rsidSect="00894E84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5F"/>
    <w:rsid w:val="00050378"/>
    <w:rsid w:val="002163FC"/>
    <w:rsid w:val="00243AD9"/>
    <w:rsid w:val="002B06D3"/>
    <w:rsid w:val="002E35A4"/>
    <w:rsid w:val="00433650"/>
    <w:rsid w:val="00472819"/>
    <w:rsid w:val="00531000"/>
    <w:rsid w:val="005337DF"/>
    <w:rsid w:val="00572681"/>
    <w:rsid w:val="00593489"/>
    <w:rsid w:val="006371A5"/>
    <w:rsid w:val="006D1949"/>
    <w:rsid w:val="007351E8"/>
    <w:rsid w:val="007F2737"/>
    <w:rsid w:val="00835B52"/>
    <w:rsid w:val="008472B8"/>
    <w:rsid w:val="00856543"/>
    <w:rsid w:val="009F6E5F"/>
    <w:rsid w:val="00A32BD5"/>
    <w:rsid w:val="00A56ECA"/>
    <w:rsid w:val="00A87142"/>
    <w:rsid w:val="00AA3F30"/>
    <w:rsid w:val="00AD34FB"/>
    <w:rsid w:val="00B010D7"/>
    <w:rsid w:val="00B7210F"/>
    <w:rsid w:val="00BB2221"/>
    <w:rsid w:val="00C16B10"/>
    <w:rsid w:val="00C66E90"/>
    <w:rsid w:val="00DB0411"/>
    <w:rsid w:val="00DD09E8"/>
    <w:rsid w:val="00E05B1A"/>
    <w:rsid w:val="00E65409"/>
    <w:rsid w:val="00E66551"/>
    <w:rsid w:val="00EA3412"/>
    <w:rsid w:val="00F408E4"/>
    <w:rsid w:val="00F4539E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D8A81"/>
  <w15:chartTrackingRefBased/>
  <w15:docId w15:val="{032D3446-10B2-446F-8AD9-FA282516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E5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F6E5F"/>
    <w:pPr>
      <w:widowControl/>
      <w:spacing w:before="100" w:beforeAutospacing="1" w:after="100" w:afterAutospacing="1"/>
    </w:pPr>
    <w:rPr>
      <w:rFonts w:ascii="新細明體" w:hint="eastAsia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2023-06-27T07:20:00Z</dcterms:created>
  <dcterms:modified xsi:type="dcterms:W3CDTF">2023-06-27T07:21:00Z</dcterms:modified>
</cp:coreProperties>
</file>