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9C533C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0501A2" w:rsidRPr="001A5012" w:rsidRDefault="000501A2" w:rsidP="000501A2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531000" w:rsidRPr="001A5012" w:rsidRDefault="00531000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3138"/>
        <w:gridCol w:w="4693"/>
      </w:tblGrid>
      <w:tr w:rsidR="007F2737" w:rsidRPr="00367B0F" w:rsidTr="001241AF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3A3839" w:rsidP="00C66E9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各班老師持續關懷學生-</w:t>
            </w:r>
            <w:r w:rsidRPr="003A3839">
              <w:rPr>
                <w:rFonts w:ascii="標楷體" w:eastAsia="標楷體" w:hAnsi="標楷體" w:hint="eastAsia"/>
                <w:kern w:val="0"/>
                <w:sz w:val="28"/>
              </w:rPr>
              <w:t>輔導月報表</w:t>
            </w:r>
          </w:p>
        </w:tc>
      </w:tr>
      <w:tr w:rsidR="003A3839" w:rsidRPr="00367B0F" w:rsidTr="00FA3A37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103BF" w:rsidRDefault="003A3839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6C6293CF" wp14:editId="1CCD6031">
                  <wp:extent cx="2316480" cy="3275823"/>
                  <wp:effectExtent l="0" t="0" r="762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30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103BF" w:rsidRDefault="003A3839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82ED6FA" wp14:editId="77FA11BA">
                  <wp:extent cx="2334521" cy="3100075"/>
                  <wp:effectExtent l="0" t="0" r="8890" b="508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39" w:rsidRPr="00367B0F" w:rsidTr="00F07ACD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367B0F" w:rsidRDefault="003A3839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259A6B67" wp14:editId="301718D3">
                  <wp:extent cx="2334521" cy="3100075"/>
                  <wp:effectExtent l="0" t="0" r="8890" b="508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367B0F" w:rsidRDefault="003A3839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6F5420AD" wp14:editId="09768C74">
                  <wp:extent cx="2334521" cy="3100075"/>
                  <wp:effectExtent l="0" t="0" r="8890" b="508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66E90" w:rsidRPr="00367B0F" w:rsidTr="00212F85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3A3839" w:rsidP="00DD2748">
            <w:pPr>
              <w:widowControl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各班老師持續關懷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需要輔導的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學生</w:t>
            </w:r>
            <w:r w:rsidR="00C7594B">
              <w:rPr>
                <w:rFonts w:ascii="標楷體" w:eastAsia="標楷體" w:hAnsi="標楷體" w:hint="eastAsia"/>
                <w:kern w:val="0"/>
                <w:sz w:val="28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使學生行為愈來愈佳</w:t>
            </w:r>
            <w:r w:rsidR="00A56ECA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。</w:t>
            </w:r>
          </w:p>
        </w:tc>
      </w:tr>
    </w:tbl>
    <w:p w:rsidR="005A005A" w:rsidRDefault="005A005A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3A3839" w:rsidRDefault="003A3839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3A3839" w:rsidRDefault="003A3839" w:rsidP="003A3839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111學年度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3A3839" w:rsidRPr="001A5012" w:rsidRDefault="003A3839" w:rsidP="003A3839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3A3839" w:rsidRPr="001A5012" w:rsidRDefault="003A3839" w:rsidP="003A3839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3138"/>
        <w:gridCol w:w="4693"/>
      </w:tblGrid>
      <w:tr w:rsidR="003A3839" w:rsidRPr="00367B0F" w:rsidTr="00CA4B74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1241AF" w:rsidRDefault="003A3839" w:rsidP="00CA4B74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1241AF" w:rsidRDefault="003A3839" w:rsidP="00CA4B74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各班老師持續關懷學生-</w:t>
            </w:r>
            <w:r w:rsidRPr="003A3839">
              <w:rPr>
                <w:rFonts w:ascii="標楷體" w:eastAsia="標楷體" w:hAnsi="標楷體" w:hint="eastAsia"/>
                <w:kern w:val="0"/>
                <w:sz w:val="28"/>
              </w:rPr>
              <w:t>輔導月報表</w:t>
            </w:r>
          </w:p>
        </w:tc>
      </w:tr>
      <w:tr w:rsidR="003A3839" w:rsidRPr="00367B0F" w:rsidTr="00CA4B74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103BF" w:rsidRDefault="003A3839" w:rsidP="00CA4B7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76B995BA" wp14:editId="48B20A10">
                  <wp:extent cx="2334521" cy="3100075"/>
                  <wp:effectExtent l="0" t="0" r="8890" b="508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103BF" w:rsidRDefault="003A3839" w:rsidP="00CA4B7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7138EDA3" wp14:editId="300180A6">
                  <wp:extent cx="2334520" cy="3100075"/>
                  <wp:effectExtent l="0" t="0" r="8890" b="508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0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39" w:rsidRPr="00367B0F" w:rsidTr="00CA4B74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C533C" w:rsidRDefault="003A3839" w:rsidP="003A3839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C533C" w:rsidRDefault="003A3839" w:rsidP="003A3839">
            <w:pPr>
              <w:widowControl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各班老師持續關懷需要輔導的學生，使學生行為愈來愈佳</w:t>
            </w: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。</w:t>
            </w:r>
          </w:p>
        </w:tc>
      </w:tr>
    </w:tbl>
    <w:p w:rsidR="003A3839" w:rsidRPr="005A005A" w:rsidRDefault="003A3839" w:rsidP="003A3839">
      <w:pPr>
        <w:spacing w:beforeLines="20" w:before="72" w:afterLines="20" w:after="72" w:line="320" w:lineRule="exact"/>
        <w:rPr>
          <w:rFonts w:ascii="標楷體" w:eastAsia="標楷體" w:hAnsi="標楷體" w:cs="Arial Unicode MS" w:hint="eastAsia"/>
          <w:kern w:val="0"/>
          <w:sz w:val="26"/>
          <w:szCs w:val="26"/>
        </w:rPr>
      </w:pPr>
    </w:p>
    <w:p w:rsidR="003A3839" w:rsidRPr="003A3839" w:rsidRDefault="003A3839" w:rsidP="007F2737">
      <w:pPr>
        <w:spacing w:beforeLines="20" w:before="72" w:afterLines="20" w:after="72" w:line="320" w:lineRule="exact"/>
        <w:rPr>
          <w:rFonts w:ascii="標楷體" w:eastAsia="標楷體" w:hAnsi="標楷體" w:cs="Arial Unicode MS" w:hint="eastAsia"/>
          <w:kern w:val="0"/>
          <w:sz w:val="26"/>
          <w:szCs w:val="26"/>
        </w:rPr>
      </w:pPr>
    </w:p>
    <w:sectPr w:rsidR="003A3839" w:rsidRPr="003A3839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63" w:rsidRDefault="00D85363" w:rsidP="000501A2">
      <w:r>
        <w:separator/>
      </w:r>
    </w:p>
  </w:endnote>
  <w:endnote w:type="continuationSeparator" w:id="0">
    <w:p w:rsidR="00D85363" w:rsidRDefault="00D85363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63" w:rsidRDefault="00D85363" w:rsidP="000501A2">
      <w:r>
        <w:separator/>
      </w:r>
    </w:p>
  </w:footnote>
  <w:footnote w:type="continuationSeparator" w:id="0">
    <w:p w:rsidR="00D85363" w:rsidRDefault="00D85363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1A2"/>
    <w:rsid w:val="00117756"/>
    <w:rsid w:val="001241AF"/>
    <w:rsid w:val="00212F85"/>
    <w:rsid w:val="002163FC"/>
    <w:rsid w:val="0021785F"/>
    <w:rsid w:val="002460CF"/>
    <w:rsid w:val="003A3839"/>
    <w:rsid w:val="00422947"/>
    <w:rsid w:val="004420B4"/>
    <w:rsid w:val="00531000"/>
    <w:rsid w:val="005337DF"/>
    <w:rsid w:val="005345AF"/>
    <w:rsid w:val="0055230D"/>
    <w:rsid w:val="00584E9A"/>
    <w:rsid w:val="005A005A"/>
    <w:rsid w:val="005D4BFF"/>
    <w:rsid w:val="00602032"/>
    <w:rsid w:val="006371A5"/>
    <w:rsid w:val="007F2737"/>
    <w:rsid w:val="00826919"/>
    <w:rsid w:val="008372A1"/>
    <w:rsid w:val="008F67AA"/>
    <w:rsid w:val="009808A5"/>
    <w:rsid w:val="009C533C"/>
    <w:rsid w:val="009F6E5F"/>
    <w:rsid w:val="00A32BD5"/>
    <w:rsid w:val="00A4636B"/>
    <w:rsid w:val="00A56ECA"/>
    <w:rsid w:val="00AA3F30"/>
    <w:rsid w:val="00AD38EE"/>
    <w:rsid w:val="00B455E4"/>
    <w:rsid w:val="00C041F4"/>
    <w:rsid w:val="00C10CE9"/>
    <w:rsid w:val="00C66E90"/>
    <w:rsid w:val="00C7594B"/>
    <w:rsid w:val="00D85363"/>
    <w:rsid w:val="00DD2748"/>
    <w:rsid w:val="00E336DF"/>
    <w:rsid w:val="00E66551"/>
    <w:rsid w:val="00EA3412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63B0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2023-06-29T04:59:00Z</dcterms:created>
  <dcterms:modified xsi:type="dcterms:W3CDTF">2023-06-29T05:03:00Z</dcterms:modified>
</cp:coreProperties>
</file>